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6981A" w14:textId="77777777" w:rsidR="00D45408" w:rsidRPr="00D74338" w:rsidRDefault="00D45408" w:rsidP="00D45408">
      <w:pPr>
        <w:jc w:val="center"/>
        <w:rPr>
          <w:rFonts w:ascii="Matura MT Script Capitals" w:hAnsi="Matura MT Script Capitals" w:cs="Arial"/>
          <w:color w:val="000000"/>
          <w:sz w:val="56"/>
          <w:lang w:bidi="en-US"/>
        </w:rPr>
      </w:pPr>
      <w:r w:rsidRPr="00D74338">
        <w:rPr>
          <w:rFonts w:ascii="Matura MT Script Capitals" w:hAnsi="Matura MT Script Capitals" w:cs="Arial"/>
          <w:color w:val="000000"/>
          <w:sz w:val="56"/>
          <w:lang w:bidi="en-US"/>
        </w:rPr>
        <w:t>AP Calculus</w:t>
      </w:r>
    </w:p>
    <w:p w14:paraId="7A65C71A" w14:textId="77777777" w:rsidR="00D45408" w:rsidRDefault="00D45408" w:rsidP="00D45408">
      <w:pPr>
        <w:rPr>
          <w:rFonts w:ascii="Arial" w:hAnsi="Arial" w:cs="Arial"/>
          <w:color w:val="000000"/>
          <w:lang w:bidi="en-US"/>
        </w:rPr>
      </w:pPr>
    </w:p>
    <w:p w14:paraId="2D943059" w14:textId="377D21EB" w:rsidR="00D45408" w:rsidRPr="00D74338" w:rsidRDefault="00F00948" w:rsidP="00D45408">
      <w:pPr>
        <w:jc w:val="center"/>
        <w:rPr>
          <w:rFonts w:ascii="Matura MT Script Capitals" w:hAnsi="Matura MT Script Capitals" w:cs="Arial"/>
          <w:color w:val="000000"/>
          <w:sz w:val="44"/>
          <w:u w:val="single"/>
          <w:lang w:bidi="en-US"/>
        </w:rPr>
      </w:pPr>
      <w:r>
        <w:rPr>
          <w:rFonts w:ascii="Matura MT Script Capitals" w:hAnsi="Matura MT Script Capitals" w:cs="Arial"/>
          <w:color w:val="000000"/>
          <w:sz w:val="44"/>
          <w:u w:val="single"/>
          <w:lang w:bidi="en-US"/>
        </w:rPr>
        <w:t>Logs and Exponentials</w:t>
      </w:r>
      <w:bookmarkStart w:id="0" w:name="_GoBack"/>
      <w:bookmarkEnd w:id="0"/>
    </w:p>
    <w:p w14:paraId="290FA292" w14:textId="77777777" w:rsidR="00D45408" w:rsidRDefault="00D45408" w:rsidP="00D45408">
      <w:pPr>
        <w:rPr>
          <w:rFonts w:ascii="Tekton Pro Bold" w:hAnsi="Tekton Pro Bold" w:cs="Arial"/>
          <w:color w:val="000000"/>
          <w:u w:val="single"/>
          <w:lang w:bidi="en-US"/>
        </w:rPr>
      </w:pPr>
    </w:p>
    <w:p w14:paraId="57DC8584" w14:textId="77777777" w:rsidR="00D45408" w:rsidRPr="00BD7597" w:rsidRDefault="00D45408" w:rsidP="00D45408">
      <w:pPr>
        <w:jc w:val="right"/>
        <w:rPr>
          <w:rFonts w:ascii="Tekton Pro Bold" w:hAnsi="Tekton Pro Bold" w:cs="Arial"/>
          <w:color w:val="000000"/>
          <w:lang w:bidi="en-US"/>
        </w:rPr>
      </w:pPr>
      <w:r w:rsidRPr="00BD7597">
        <w:rPr>
          <w:rFonts w:ascii="Tekton Pro Bold" w:hAnsi="Tekton Pro Bold" w:cs="Arial"/>
          <w:color w:val="000000"/>
          <w:lang w:bidi="en-US"/>
        </w:rPr>
        <w:t>Name:</w:t>
      </w:r>
      <w:r w:rsidRPr="00BD7597">
        <w:rPr>
          <w:rFonts w:ascii="Tekton Pro Bold" w:hAnsi="Tekton Pro Bold" w:cs="Arial"/>
          <w:color w:val="000000"/>
          <w:lang w:bidi="en-US"/>
        </w:rPr>
        <w:tab/>
      </w:r>
      <w:r>
        <w:rPr>
          <w:rFonts w:ascii="Tekton Pro Bold" w:hAnsi="Tekton Pro Bold" w:cs="Arial"/>
          <w:color w:val="000000"/>
          <w:lang w:bidi="en-US"/>
        </w:rPr>
        <w:t xml:space="preserve"> ____________________________</w:t>
      </w:r>
    </w:p>
    <w:p w14:paraId="41FB07EC" w14:textId="77777777" w:rsidR="00D45408" w:rsidRDefault="00D45408" w:rsidP="00D45408">
      <w:pPr>
        <w:rPr>
          <w:rFonts w:ascii="Calibri" w:hAnsi="Calibri" w:cs="Arial"/>
          <w:color w:val="000000"/>
          <w:lang w:bidi="en-US"/>
        </w:rPr>
      </w:pPr>
    </w:p>
    <w:p w14:paraId="693C7416" w14:textId="4D3E6D7F" w:rsidR="00170473" w:rsidRDefault="00D45408" w:rsidP="00D45408">
      <w:pPr>
        <w:rPr>
          <w:rFonts w:ascii="Calibri" w:hAnsi="Calibri" w:cs="Arial"/>
          <w:color w:val="000000"/>
          <w:lang w:bidi="en-US"/>
        </w:rPr>
      </w:pPr>
      <w:r w:rsidRPr="00D45408">
        <w:rPr>
          <w:rFonts w:ascii="Calibri" w:hAnsi="Calibri" w:cs="Arial"/>
          <w:color w:val="000000"/>
          <w:lang w:bidi="en-US"/>
        </w:rPr>
        <w:tab/>
      </w:r>
      <w:r w:rsidR="00170473">
        <w:rPr>
          <w:rFonts w:ascii="Calibri" w:hAnsi="Calibri" w:cs="Arial"/>
          <w:color w:val="000000"/>
          <w:lang w:bidi="en-US"/>
        </w:rPr>
        <w:t>Exponential and Logarithmic Functions</w:t>
      </w:r>
    </w:p>
    <w:p w14:paraId="28324D8C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2CD5B5B9" w14:textId="5F2C7288" w:rsidR="00170473" w:rsidRDefault="00D13146" w:rsidP="00D45408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lang w:bidi="en-US"/>
        </w:rPr>
        <w:t>1.</w:t>
      </w:r>
      <w:r>
        <w:rPr>
          <w:rFonts w:ascii="Calibri" w:hAnsi="Calibri" w:cs="Arial"/>
          <w:color w:val="000000"/>
          <w:lang w:bidi="en-US"/>
        </w:rPr>
        <w:tab/>
      </w:r>
      <w:r w:rsidR="00170473">
        <w:rPr>
          <w:rFonts w:ascii="Calibri" w:hAnsi="Calibri" w:cs="Arial"/>
          <w:color w:val="000000"/>
          <w:lang w:bidi="en-US"/>
        </w:rPr>
        <w:t>Solve the following for x:</w:t>
      </w:r>
    </w:p>
    <w:p w14:paraId="615F2EA6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0D3240E6" w14:textId="12C91830" w:rsidR="00D13146" w:rsidRDefault="00D13146" w:rsidP="00D45408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position w:val="-10"/>
          <w:lang w:bidi="en-US"/>
        </w:rPr>
        <w:tab/>
      </w:r>
      <w:r w:rsidR="00170473" w:rsidRPr="00170473">
        <w:rPr>
          <w:rFonts w:ascii="Calibri" w:hAnsi="Calibri" w:cs="Arial"/>
          <w:color w:val="000000"/>
          <w:position w:val="-10"/>
          <w:lang w:bidi="en-US"/>
        </w:rPr>
        <w:object w:dxaOrig="1080" w:dyaOrig="360" w14:anchorId="0E46C5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8pt" o:ole="">
            <v:imagedata r:id="rId9" o:title=""/>
          </v:shape>
          <o:OLEObject Type="Embed" ProgID="Equation.DSMT4" ShapeID="_x0000_i1025" DrawAspect="Content" ObjectID="_1377440666" r:id="rId10"/>
        </w:object>
      </w:r>
      <w:r w:rsidR="00170473"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 w:rsidR="00170473"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 w:rsidR="00170473">
        <w:rPr>
          <w:rFonts w:ascii="Calibri" w:hAnsi="Calibri" w:cs="Arial"/>
          <w:color w:val="000000"/>
          <w:lang w:bidi="en-US"/>
        </w:rPr>
        <w:tab/>
      </w:r>
      <w:r w:rsidR="00170473" w:rsidRPr="00170473">
        <w:rPr>
          <w:rFonts w:ascii="Calibri" w:hAnsi="Calibri" w:cs="Arial"/>
          <w:color w:val="000000"/>
          <w:position w:val="-8"/>
          <w:lang w:bidi="en-US"/>
        </w:rPr>
        <w:object w:dxaOrig="1460" w:dyaOrig="340" w14:anchorId="62BD1CA1">
          <v:shape id="_x0000_i1026" type="#_x0000_t75" style="width:73pt;height:17pt" o:ole="">
            <v:imagedata r:id="rId11" o:title=""/>
          </v:shape>
          <o:OLEObject Type="Embed" ProgID="Equation.DSMT4" ShapeID="_x0000_i1026" DrawAspect="Content" ObjectID="_1377440667" r:id="rId12"/>
        </w:object>
      </w:r>
      <w:r w:rsidR="00170473">
        <w:rPr>
          <w:rFonts w:ascii="Calibri" w:hAnsi="Calibri" w:cs="Arial"/>
          <w:color w:val="000000"/>
          <w:lang w:bidi="en-US"/>
        </w:rPr>
        <w:tab/>
      </w:r>
      <w:r w:rsidR="00170473">
        <w:rPr>
          <w:rFonts w:ascii="Calibri" w:hAnsi="Calibri" w:cs="Arial"/>
          <w:color w:val="000000"/>
          <w:lang w:bidi="en-US"/>
        </w:rPr>
        <w:tab/>
      </w:r>
      <w:r w:rsidR="00170473">
        <w:rPr>
          <w:rFonts w:ascii="Calibri" w:hAnsi="Calibri" w:cs="Arial"/>
          <w:color w:val="000000"/>
          <w:lang w:bidi="en-US"/>
        </w:rPr>
        <w:tab/>
      </w:r>
    </w:p>
    <w:p w14:paraId="316C41E6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128DEBC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7F5A565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65D6D806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7E2A5131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879BE09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D24C505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A34934F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E04119F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17C3537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5123F93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81D8D8C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5C47555" w14:textId="05C078F5" w:rsidR="00D13146" w:rsidRDefault="00D13146" w:rsidP="00D45408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position w:val="-10"/>
          <w:lang w:bidi="en-US"/>
        </w:rPr>
        <w:tab/>
      </w:r>
      <w:r w:rsidR="00170473" w:rsidRPr="00170473">
        <w:rPr>
          <w:rFonts w:ascii="Calibri" w:hAnsi="Calibri" w:cs="Arial"/>
          <w:color w:val="000000"/>
          <w:position w:val="-10"/>
          <w:lang w:bidi="en-US"/>
        </w:rPr>
        <w:object w:dxaOrig="1220" w:dyaOrig="360" w14:anchorId="2BCE9F60">
          <v:shape id="_x0000_i1027" type="#_x0000_t75" style="width:61pt;height:18pt" o:ole="">
            <v:imagedata r:id="rId13" o:title=""/>
          </v:shape>
          <o:OLEObject Type="Embed" ProgID="Equation.DSMT4" ShapeID="_x0000_i1027" DrawAspect="Content" ObjectID="_1377440668" r:id="rId14"/>
        </w:object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 w:rsidR="00FA4263" w:rsidRPr="00FA4263">
        <w:rPr>
          <w:rFonts w:ascii="Calibri" w:hAnsi="Calibri" w:cs="Arial"/>
          <w:color w:val="000000"/>
          <w:position w:val="-10"/>
          <w:lang w:bidi="en-US"/>
        </w:rPr>
        <w:object w:dxaOrig="1440" w:dyaOrig="320" w14:anchorId="3DF27012">
          <v:shape id="_x0000_i1028" type="#_x0000_t75" style="width:1in;height:16pt" o:ole="">
            <v:imagedata r:id="rId15" o:title=""/>
          </v:shape>
          <o:OLEObject Type="Embed" ProgID="Equation.DSMT4" ShapeID="_x0000_i1028" DrawAspect="Content" ObjectID="_1377440669" r:id="rId16"/>
        </w:object>
      </w:r>
      <w:r w:rsidR="00FA4263">
        <w:rPr>
          <w:rFonts w:ascii="Calibri" w:hAnsi="Calibri" w:cs="Arial"/>
          <w:color w:val="000000"/>
          <w:lang w:bidi="en-US"/>
        </w:rPr>
        <w:tab/>
      </w:r>
      <w:r w:rsidR="00FA4263">
        <w:rPr>
          <w:rFonts w:ascii="Calibri" w:hAnsi="Calibri" w:cs="Arial"/>
          <w:color w:val="000000"/>
          <w:lang w:bidi="en-US"/>
        </w:rPr>
        <w:tab/>
      </w:r>
    </w:p>
    <w:p w14:paraId="163FE5BE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C5D69B7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16AD5418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127FE28E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F232027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16A73CDE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8D6C147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E9F82EC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586E735F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04CE2F9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0AC2DAB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860D057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5255D91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51C19636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AAC7228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14A42886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58353DA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15878F37" w14:textId="26921E42" w:rsidR="00170473" w:rsidRDefault="00D13146" w:rsidP="00D45408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lang w:bidi="en-US"/>
        </w:rPr>
        <w:lastRenderedPageBreak/>
        <w:tab/>
      </w:r>
      <w:r w:rsidR="00FA4263">
        <w:rPr>
          <w:rFonts w:ascii="Calibri" w:hAnsi="Calibri" w:cs="Arial"/>
          <w:color w:val="000000"/>
          <w:lang w:bidi="en-US"/>
        </w:rPr>
        <w:tab/>
      </w:r>
      <w:r w:rsidR="00FA4263" w:rsidRPr="00FA4263">
        <w:rPr>
          <w:rFonts w:ascii="Calibri" w:hAnsi="Calibri" w:cs="Arial"/>
          <w:color w:val="000000"/>
          <w:position w:val="-4"/>
          <w:lang w:bidi="en-US"/>
        </w:rPr>
        <w:object w:dxaOrig="900" w:dyaOrig="300" w14:anchorId="6ED62740">
          <v:shape id="_x0000_i1029" type="#_x0000_t75" style="width:45pt;height:15pt" o:ole="">
            <v:imagedata r:id="rId17" o:title=""/>
          </v:shape>
          <o:OLEObject Type="Embed" ProgID="Equation.DSMT4" ShapeID="_x0000_i1029" DrawAspect="Content" ObjectID="_1377440670" r:id="rId18"/>
        </w:object>
      </w:r>
      <w:r w:rsidR="00FA4263">
        <w:rPr>
          <w:rFonts w:ascii="Calibri" w:hAnsi="Calibri" w:cs="Arial"/>
          <w:color w:val="000000"/>
          <w:lang w:bidi="en-US"/>
        </w:rPr>
        <w:tab/>
      </w:r>
      <w:r w:rsidR="00FA4263"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 w:rsidR="00FA4263" w:rsidRPr="00FA4263">
        <w:rPr>
          <w:rFonts w:ascii="Calibri" w:hAnsi="Calibri" w:cs="Arial"/>
          <w:color w:val="000000"/>
          <w:position w:val="-10"/>
          <w:lang w:bidi="en-US"/>
        </w:rPr>
        <w:object w:dxaOrig="2440" w:dyaOrig="320" w14:anchorId="3670E0A2">
          <v:shape id="_x0000_i1030" type="#_x0000_t75" style="width:122pt;height:16pt" o:ole="">
            <v:imagedata r:id="rId19" o:title=""/>
          </v:shape>
          <o:OLEObject Type="Embed" ProgID="Equation.DSMT4" ShapeID="_x0000_i1030" DrawAspect="Content" ObjectID="_1377440671" r:id="rId20"/>
        </w:object>
      </w:r>
    </w:p>
    <w:p w14:paraId="3B5CA459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6F64B92D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66A01DA2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62C78D5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73243C2C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79DAF16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6752B3A9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6AC33DF9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5F2D62A8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6B2EA1C4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7700DB21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76E375CC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4FCFDAF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189CF96B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762EBE3B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position w:val="-4"/>
          <w:lang w:bidi="en-US"/>
        </w:rPr>
        <w:tab/>
      </w:r>
      <w:r>
        <w:rPr>
          <w:rFonts w:ascii="Calibri" w:hAnsi="Calibri" w:cs="Arial"/>
          <w:color w:val="000000"/>
          <w:position w:val="-4"/>
          <w:lang w:bidi="en-US"/>
        </w:rPr>
        <w:tab/>
      </w:r>
      <w:r w:rsidR="00170473" w:rsidRPr="00170473">
        <w:rPr>
          <w:rFonts w:ascii="Calibri" w:hAnsi="Calibri" w:cs="Arial"/>
          <w:color w:val="000000"/>
          <w:position w:val="-4"/>
          <w:lang w:bidi="en-US"/>
        </w:rPr>
        <w:object w:dxaOrig="1300" w:dyaOrig="300" w14:anchorId="19049F47">
          <v:shape id="_x0000_i1031" type="#_x0000_t75" style="width:65pt;height:15pt" o:ole="">
            <v:imagedata r:id="rId21" o:title=""/>
          </v:shape>
          <o:OLEObject Type="Embed" ProgID="Equation.DSMT4" ShapeID="_x0000_i1031" DrawAspect="Content" ObjectID="_1377440672" r:id="rId22"/>
        </w:object>
      </w:r>
      <w:r w:rsidR="00FA4263">
        <w:rPr>
          <w:rFonts w:ascii="Calibri" w:hAnsi="Calibri" w:cs="Arial"/>
          <w:color w:val="000000"/>
          <w:lang w:bidi="en-US"/>
        </w:rPr>
        <w:tab/>
      </w:r>
      <w:r w:rsidR="00FA4263">
        <w:rPr>
          <w:rFonts w:ascii="Calibri" w:hAnsi="Calibri" w:cs="Arial"/>
          <w:color w:val="000000"/>
          <w:lang w:bidi="en-US"/>
        </w:rPr>
        <w:tab/>
      </w:r>
      <w:r w:rsidR="00FA4263">
        <w:rPr>
          <w:rFonts w:ascii="Calibri" w:hAnsi="Calibri" w:cs="Arial"/>
          <w:color w:val="000000"/>
          <w:lang w:bidi="en-US"/>
        </w:rPr>
        <w:tab/>
      </w:r>
      <w:r w:rsidR="00FA4263">
        <w:rPr>
          <w:rFonts w:ascii="Calibri" w:hAnsi="Calibri" w:cs="Arial"/>
          <w:color w:val="000000"/>
          <w:lang w:bidi="en-US"/>
        </w:rPr>
        <w:tab/>
      </w:r>
      <w:r w:rsidR="00FA4263" w:rsidRPr="00FA4263">
        <w:rPr>
          <w:rFonts w:ascii="Calibri" w:hAnsi="Calibri" w:cs="Arial"/>
          <w:color w:val="000000"/>
          <w:position w:val="-4"/>
          <w:lang w:bidi="en-US"/>
        </w:rPr>
        <w:object w:dxaOrig="720" w:dyaOrig="340" w14:anchorId="1DCB414A">
          <v:shape id="_x0000_i1032" type="#_x0000_t75" style="width:36pt;height:17pt" o:ole="">
            <v:imagedata r:id="rId23" o:title=""/>
          </v:shape>
          <o:OLEObject Type="Embed" ProgID="Equation.DSMT4" ShapeID="_x0000_i1032" DrawAspect="Content" ObjectID="_1377440673" r:id="rId24"/>
        </w:object>
      </w:r>
      <w:r w:rsidR="00FA4263">
        <w:rPr>
          <w:rFonts w:ascii="Calibri" w:hAnsi="Calibri" w:cs="Arial"/>
          <w:color w:val="000000"/>
          <w:lang w:bidi="en-US"/>
        </w:rPr>
        <w:tab/>
      </w:r>
      <w:r w:rsidR="00FA4263">
        <w:rPr>
          <w:rFonts w:ascii="Calibri" w:hAnsi="Calibri" w:cs="Arial"/>
          <w:color w:val="000000"/>
          <w:lang w:bidi="en-US"/>
        </w:rPr>
        <w:tab/>
      </w:r>
    </w:p>
    <w:p w14:paraId="402DF9FF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EDC74FE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A810772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3076BB8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EBC3A60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5618481F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7C939F88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65C0F2E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54BF2B68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4F10A80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6E2CA28B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164AABA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DF681B4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4DAB1F5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9EFB12D" w14:textId="54E9B621" w:rsidR="00170473" w:rsidRDefault="00D13146" w:rsidP="00D45408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lang w:bidi="en-US"/>
        </w:rPr>
        <w:tab/>
      </w:r>
      <w:r w:rsidR="00FA4263">
        <w:rPr>
          <w:rFonts w:ascii="Calibri" w:hAnsi="Calibri" w:cs="Arial"/>
          <w:color w:val="000000"/>
          <w:lang w:bidi="en-US"/>
        </w:rPr>
        <w:tab/>
      </w:r>
      <w:r w:rsidR="00FA4263" w:rsidRPr="00FA4263">
        <w:rPr>
          <w:rFonts w:ascii="Calibri" w:hAnsi="Calibri" w:cs="Arial"/>
          <w:color w:val="000000"/>
          <w:position w:val="-4"/>
          <w:lang w:bidi="en-US"/>
        </w:rPr>
        <w:object w:dxaOrig="1960" w:dyaOrig="300" w14:anchorId="0D4C11DD">
          <v:shape id="_x0000_i1033" type="#_x0000_t75" style="width:98pt;height:15pt" o:ole="">
            <v:imagedata r:id="rId25" o:title=""/>
          </v:shape>
          <o:OLEObject Type="Embed" ProgID="Equation.DSMT4" ShapeID="_x0000_i1033" DrawAspect="Content" ObjectID="_1377440674" r:id="rId26"/>
        </w:object>
      </w:r>
    </w:p>
    <w:p w14:paraId="1DA94716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0218D869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5025580C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3AFAC23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56B8425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E32D737" w14:textId="34A8DD4C" w:rsidR="00170473" w:rsidRDefault="00170473" w:rsidP="00D45408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lang w:bidi="en-US"/>
        </w:rPr>
        <w:tab/>
      </w:r>
    </w:p>
    <w:p w14:paraId="25314CAA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5919455A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9867279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75E2718F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B2B607B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6F56D598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3284E94C" w14:textId="4732BB33" w:rsidR="00170473" w:rsidRDefault="00D13146" w:rsidP="00170473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lang w:bidi="en-US"/>
        </w:rPr>
        <w:t>2.</w:t>
      </w:r>
      <w:r>
        <w:rPr>
          <w:rFonts w:ascii="Calibri" w:hAnsi="Calibri" w:cs="Arial"/>
          <w:color w:val="000000"/>
          <w:lang w:bidi="en-US"/>
        </w:rPr>
        <w:tab/>
      </w:r>
      <w:r w:rsidR="00170473">
        <w:rPr>
          <w:rFonts w:ascii="Calibri" w:hAnsi="Calibri" w:cs="Arial"/>
          <w:color w:val="000000"/>
          <w:lang w:bidi="en-US"/>
        </w:rPr>
        <w:t>Expand the logarithmic expressions:</w:t>
      </w:r>
    </w:p>
    <w:p w14:paraId="714D1F21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2FF6D543" w14:textId="6BE0C328" w:rsidR="00170473" w:rsidRDefault="00170473" w:rsidP="00D45408">
      <w:pPr>
        <w:rPr>
          <w:rFonts w:ascii="Calibri" w:hAnsi="Calibri" w:cs="Arial"/>
          <w:color w:val="000000"/>
          <w:lang w:bidi="en-US"/>
        </w:rPr>
      </w:pPr>
      <w:r w:rsidRPr="00170473">
        <w:rPr>
          <w:rFonts w:ascii="Calibri" w:hAnsi="Calibri" w:cs="Arial"/>
          <w:color w:val="000000"/>
          <w:position w:val="-10"/>
          <w:lang w:bidi="en-US"/>
        </w:rPr>
        <w:object w:dxaOrig="840" w:dyaOrig="360" w14:anchorId="1E6A5A2A">
          <v:shape id="_x0000_i1034" type="#_x0000_t75" style="width:42pt;height:18pt" o:ole="">
            <v:imagedata r:id="rId27" o:title=""/>
          </v:shape>
          <o:OLEObject Type="Embed" ProgID="Equation.DSMT4" ShapeID="_x0000_i1034" DrawAspect="Content" ObjectID="_1377440675" r:id="rId28"/>
        </w:object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 w:rsidRPr="00170473">
        <w:rPr>
          <w:rFonts w:ascii="Calibri" w:hAnsi="Calibri" w:cs="Arial"/>
          <w:color w:val="000000"/>
          <w:position w:val="-10"/>
          <w:lang w:bidi="en-US"/>
        </w:rPr>
        <w:object w:dxaOrig="760" w:dyaOrig="360" w14:anchorId="7407B4EC">
          <v:shape id="_x0000_i1035" type="#_x0000_t75" style="width:38pt;height:18pt" o:ole="">
            <v:imagedata r:id="rId29" o:title=""/>
          </v:shape>
          <o:OLEObject Type="Embed" ProgID="Equation.DSMT4" ShapeID="_x0000_i1035" DrawAspect="Content" ObjectID="_1377440676" r:id="rId30"/>
        </w:object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 w:rsidRPr="00170473">
        <w:rPr>
          <w:rFonts w:ascii="Calibri" w:hAnsi="Calibri" w:cs="Arial"/>
          <w:color w:val="000000"/>
          <w:position w:val="-24"/>
          <w:lang w:bidi="en-US"/>
        </w:rPr>
        <w:object w:dxaOrig="960" w:dyaOrig="620" w14:anchorId="28ABC660">
          <v:shape id="_x0000_i1036" type="#_x0000_t75" style="width:48pt;height:31pt" o:ole="">
            <v:imagedata r:id="rId31" o:title=""/>
          </v:shape>
          <o:OLEObject Type="Embed" ProgID="Equation.DSMT4" ShapeID="_x0000_i1036" DrawAspect="Content" ObjectID="_1377440677" r:id="rId32"/>
        </w:object>
      </w:r>
    </w:p>
    <w:p w14:paraId="60E619A1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76721DA3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1A2106F5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014A84B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388FD12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9615B62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16FB766D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7FAF370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0159E03D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6FFC41C0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B73486E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50AE75B5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67ABDE5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1DD3D096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61F5CE86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4FE6811C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58F3FFA3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23A302B5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3FABA236" w14:textId="77777777" w:rsidR="00D13146" w:rsidRDefault="00D13146" w:rsidP="00D45408">
      <w:pPr>
        <w:rPr>
          <w:rFonts w:ascii="Calibri" w:hAnsi="Calibri" w:cs="Arial"/>
          <w:color w:val="000000"/>
          <w:lang w:bidi="en-US"/>
        </w:rPr>
      </w:pPr>
    </w:p>
    <w:p w14:paraId="12E7E27D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64E89B04" w14:textId="656D7EDD" w:rsidR="00170473" w:rsidRDefault="00170473" w:rsidP="00D45408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lang w:bidi="en-US"/>
        </w:rPr>
        <w:t>Condense the logarithmic expressions:</w:t>
      </w:r>
    </w:p>
    <w:p w14:paraId="4A8FDED7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0EE6111B" w14:textId="73D8366D" w:rsidR="00170473" w:rsidRDefault="00D13146" w:rsidP="00D45408">
      <w:pPr>
        <w:rPr>
          <w:rFonts w:ascii="Calibri" w:hAnsi="Calibri" w:cs="Arial"/>
          <w:color w:val="000000"/>
          <w:lang w:bidi="en-US"/>
        </w:rPr>
      </w:pPr>
      <w:r>
        <w:rPr>
          <w:rFonts w:ascii="Calibri" w:hAnsi="Calibri" w:cs="Arial"/>
          <w:color w:val="000000"/>
          <w:position w:val="-10"/>
          <w:lang w:bidi="en-US"/>
        </w:rPr>
        <w:tab/>
      </w:r>
      <w:r w:rsidR="00170473" w:rsidRPr="00170473">
        <w:rPr>
          <w:rFonts w:ascii="Calibri" w:hAnsi="Calibri" w:cs="Arial"/>
          <w:color w:val="000000"/>
          <w:position w:val="-10"/>
          <w:lang w:bidi="en-US"/>
        </w:rPr>
        <w:object w:dxaOrig="2300" w:dyaOrig="320" w14:anchorId="01B83E92">
          <v:shape id="_x0000_i1037" type="#_x0000_t75" style="width:115pt;height:16pt" o:ole="">
            <v:imagedata r:id="rId33" o:title=""/>
          </v:shape>
          <o:OLEObject Type="Embed" ProgID="Equation.DSMT4" ShapeID="_x0000_i1037" DrawAspect="Content" ObjectID="_1377440678" r:id="rId34"/>
        </w:object>
      </w:r>
      <w:r w:rsidR="00170473">
        <w:rPr>
          <w:rFonts w:ascii="Calibri" w:hAnsi="Calibri" w:cs="Arial"/>
          <w:color w:val="000000"/>
          <w:lang w:bidi="en-US"/>
        </w:rPr>
        <w:tab/>
      </w:r>
      <w:r w:rsidR="00170473"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 xml:space="preserve">  </w:t>
      </w:r>
      <w:r>
        <w:rPr>
          <w:rFonts w:ascii="Calibri" w:hAnsi="Calibri" w:cs="Arial"/>
          <w:color w:val="000000"/>
          <w:lang w:bidi="en-US"/>
        </w:rPr>
        <w:tab/>
      </w:r>
      <w:r>
        <w:rPr>
          <w:rFonts w:ascii="Calibri" w:hAnsi="Calibri" w:cs="Arial"/>
          <w:color w:val="000000"/>
          <w:lang w:bidi="en-US"/>
        </w:rPr>
        <w:tab/>
      </w:r>
      <w:r w:rsidR="00170473" w:rsidRPr="00170473">
        <w:rPr>
          <w:rFonts w:ascii="Calibri" w:hAnsi="Calibri" w:cs="Arial"/>
          <w:color w:val="000000"/>
          <w:position w:val="-24"/>
          <w:lang w:bidi="en-US"/>
        </w:rPr>
        <w:object w:dxaOrig="2300" w:dyaOrig="620" w14:anchorId="52570861">
          <v:shape id="_x0000_i1038" type="#_x0000_t75" style="width:115pt;height:31pt" o:ole="">
            <v:imagedata r:id="rId35" o:title=""/>
          </v:shape>
          <o:OLEObject Type="Embed" ProgID="Equation.DSMT4" ShapeID="_x0000_i1038" DrawAspect="Content" ObjectID="_1377440679" r:id="rId36"/>
        </w:object>
      </w:r>
    </w:p>
    <w:p w14:paraId="36B01905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1CBC9B2D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0A99D655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p w14:paraId="4AC02B35" w14:textId="77777777" w:rsidR="00170473" w:rsidRDefault="00170473" w:rsidP="00D45408">
      <w:pPr>
        <w:rPr>
          <w:rFonts w:ascii="Calibri" w:hAnsi="Calibri" w:cs="Arial"/>
          <w:color w:val="000000"/>
          <w:lang w:bidi="en-US"/>
        </w:rPr>
      </w:pPr>
    </w:p>
    <w:sectPr w:rsidR="00170473" w:rsidSect="007B553A">
      <w:footerReference w:type="even" r:id="rId37"/>
      <w:footerReference w:type="default" r:id="rId3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237D1" w14:textId="77777777" w:rsidR="00170473" w:rsidRDefault="00170473" w:rsidP="009A59C2">
      <w:r>
        <w:separator/>
      </w:r>
    </w:p>
  </w:endnote>
  <w:endnote w:type="continuationSeparator" w:id="0">
    <w:p w14:paraId="3F37EE6D" w14:textId="77777777" w:rsidR="00170473" w:rsidRDefault="00170473" w:rsidP="009A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ekton Pro Bold">
    <w:altName w:val="Helvetica Neue Bold Condensed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F9B98" w14:textId="77777777" w:rsidR="00170473" w:rsidRDefault="00170473" w:rsidP="001704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BC8733" w14:textId="77777777" w:rsidR="00170473" w:rsidRDefault="0017047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A7FB1" w14:textId="6A669795" w:rsidR="00170473" w:rsidRDefault="00170473" w:rsidP="009A59C2">
    <w:pPr>
      <w:pStyle w:val="Footer"/>
      <w:framePr w:wrap="around" w:vAnchor="text" w:hAnchor="margin" w:xAlign="center" w:y="1"/>
      <w:jc w:val="center"/>
      <w:rPr>
        <w:rStyle w:val="PageNumber"/>
        <w:rFonts w:ascii="Matura MT Script Capitals" w:hAnsi="Matura MT Script Capitals"/>
      </w:rPr>
    </w:pPr>
    <w:r>
      <w:rPr>
        <w:rStyle w:val="PageNumber"/>
        <w:rFonts w:ascii="Matura MT Script Capitals" w:hAnsi="Matura MT Script Capitals"/>
      </w:rPr>
      <w:t>S</w:t>
    </w:r>
    <w:r w:rsidR="00C26636">
      <w:rPr>
        <w:rStyle w:val="PageNumber"/>
        <w:rFonts w:ascii="Matura MT Script Capitals" w:hAnsi="Matura MT Script Capitals"/>
      </w:rPr>
      <w:t>ept 20</w:t>
    </w:r>
  </w:p>
  <w:p w14:paraId="7100E8A3" w14:textId="1221744F" w:rsidR="00170473" w:rsidRPr="009A59C2" w:rsidRDefault="00170473" w:rsidP="009A59C2">
    <w:pPr>
      <w:pStyle w:val="Footer"/>
      <w:framePr w:wrap="around" w:vAnchor="text" w:hAnchor="margin" w:xAlign="center" w:y="1"/>
      <w:jc w:val="center"/>
      <w:rPr>
        <w:rStyle w:val="PageNumber"/>
        <w:rFonts w:ascii="Matura MT Script Capitals" w:hAnsi="Matura MT Script Capitals"/>
      </w:rPr>
    </w:pPr>
    <w:r w:rsidRPr="009A59C2">
      <w:rPr>
        <w:rStyle w:val="PageNumber"/>
        <w:rFonts w:ascii="Matura MT Script Capitals" w:hAnsi="Matura MT Script Capitals"/>
      </w:rPr>
      <w:t xml:space="preserve">Page </w:t>
    </w:r>
    <w:r w:rsidRPr="009A59C2">
      <w:rPr>
        <w:rStyle w:val="PageNumber"/>
        <w:rFonts w:ascii="Matura MT Script Capitals" w:hAnsi="Matura MT Script Capitals"/>
      </w:rPr>
      <w:fldChar w:fldCharType="begin"/>
    </w:r>
    <w:r w:rsidRPr="009A59C2">
      <w:rPr>
        <w:rStyle w:val="PageNumber"/>
        <w:rFonts w:ascii="Matura MT Script Capitals" w:hAnsi="Matura MT Script Capitals"/>
      </w:rPr>
      <w:instrText xml:space="preserve">PAGE  </w:instrText>
    </w:r>
    <w:r w:rsidRPr="009A59C2">
      <w:rPr>
        <w:rStyle w:val="PageNumber"/>
        <w:rFonts w:ascii="Matura MT Script Capitals" w:hAnsi="Matura MT Script Capitals"/>
      </w:rPr>
      <w:fldChar w:fldCharType="separate"/>
    </w:r>
    <w:r w:rsidR="00F00948">
      <w:rPr>
        <w:rStyle w:val="PageNumber"/>
        <w:rFonts w:ascii="Matura MT Script Capitals" w:hAnsi="Matura MT Script Capitals"/>
        <w:noProof/>
      </w:rPr>
      <w:t>1</w:t>
    </w:r>
    <w:r w:rsidRPr="009A59C2">
      <w:rPr>
        <w:rStyle w:val="PageNumber"/>
        <w:rFonts w:ascii="Matura MT Script Capitals" w:hAnsi="Matura MT Script Capitals"/>
      </w:rPr>
      <w:fldChar w:fldCharType="end"/>
    </w:r>
  </w:p>
  <w:p w14:paraId="39F4B834" w14:textId="4AE9ADED" w:rsidR="00170473" w:rsidRDefault="00170473" w:rsidP="009A59C2">
    <w:pPr>
      <w:pStyle w:val="Footer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9EF40" w14:textId="77777777" w:rsidR="00170473" w:rsidRDefault="00170473" w:rsidP="009A59C2">
      <w:r>
        <w:separator/>
      </w:r>
    </w:p>
  </w:footnote>
  <w:footnote w:type="continuationSeparator" w:id="0">
    <w:p w14:paraId="2CAE54D8" w14:textId="77777777" w:rsidR="00170473" w:rsidRDefault="00170473" w:rsidP="009A5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E5215"/>
    <w:multiLevelType w:val="hybridMultilevel"/>
    <w:tmpl w:val="3D50A5A6"/>
    <w:lvl w:ilvl="0" w:tplc="B2A0BFAC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22"/>
    <w:rsid w:val="00057B5F"/>
    <w:rsid w:val="000E0132"/>
    <w:rsid w:val="00170473"/>
    <w:rsid w:val="001D0EC3"/>
    <w:rsid w:val="002009EE"/>
    <w:rsid w:val="00261D22"/>
    <w:rsid w:val="0027633E"/>
    <w:rsid w:val="00294156"/>
    <w:rsid w:val="004339AB"/>
    <w:rsid w:val="004945B9"/>
    <w:rsid w:val="004D703A"/>
    <w:rsid w:val="005C3B1A"/>
    <w:rsid w:val="005C6A5D"/>
    <w:rsid w:val="0062547E"/>
    <w:rsid w:val="006874D5"/>
    <w:rsid w:val="006A5ACA"/>
    <w:rsid w:val="006D773F"/>
    <w:rsid w:val="006F0346"/>
    <w:rsid w:val="007338D7"/>
    <w:rsid w:val="00733B4A"/>
    <w:rsid w:val="007B553A"/>
    <w:rsid w:val="0083603C"/>
    <w:rsid w:val="00896BCA"/>
    <w:rsid w:val="00925330"/>
    <w:rsid w:val="00933C16"/>
    <w:rsid w:val="00935039"/>
    <w:rsid w:val="009409CB"/>
    <w:rsid w:val="00962944"/>
    <w:rsid w:val="009A59C2"/>
    <w:rsid w:val="009E2425"/>
    <w:rsid w:val="00A44F44"/>
    <w:rsid w:val="00A70FDA"/>
    <w:rsid w:val="00A95F17"/>
    <w:rsid w:val="00AD49C5"/>
    <w:rsid w:val="00AE0A04"/>
    <w:rsid w:val="00B47A78"/>
    <w:rsid w:val="00B77BEC"/>
    <w:rsid w:val="00B95C9E"/>
    <w:rsid w:val="00BB7036"/>
    <w:rsid w:val="00BE056D"/>
    <w:rsid w:val="00C21AAC"/>
    <w:rsid w:val="00C26636"/>
    <w:rsid w:val="00C532E2"/>
    <w:rsid w:val="00D13146"/>
    <w:rsid w:val="00D25FBB"/>
    <w:rsid w:val="00D45408"/>
    <w:rsid w:val="00D87003"/>
    <w:rsid w:val="00ED614A"/>
    <w:rsid w:val="00ED7DFC"/>
    <w:rsid w:val="00F00948"/>
    <w:rsid w:val="00F864F8"/>
    <w:rsid w:val="00FA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."/>
  <w:listSeparator w:val=","/>
  <w14:docId w14:val="48DA82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32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2E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59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9C2"/>
  </w:style>
  <w:style w:type="paragraph" w:styleId="Footer">
    <w:name w:val="footer"/>
    <w:basedOn w:val="Normal"/>
    <w:link w:val="FooterChar"/>
    <w:uiPriority w:val="99"/>
    <w:unhideWhenUsed/>
    <w:rsid w:val="009A59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9C2"/>
  </w:style>
  <w:style w:type="character" w:styleId="PageNumber">
    <w:name w:val="page number"/>
    <w:basedOn w:val="DefaultParagraphFont"/>
    <w:uiPriority w:val="99"/>
    <w:semiHidden/>
    <w:unhideWhenUsed/>
    <w:rsid w:val="009A59C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32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2E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59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9C2"/>
  </w:style>
  <w:style w:type="paragraph" w:styleId="Footer">
    <w:name w:val="footer"/>
    <w:basedOn w:val="Normal"/>
    <w:link w:val="FooterChar"/>
    <w:uiPriority w:val="99"/>
    <w:unhideWhenUsed/>
    <w:rsid w:val="009A59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9C2"/>
  </w:style>
  <w:style w:type="character" w:styleId="PageNumber">
    <w:name w:val="page number"/>
    <w:basedOn w:val="DefaultParagraphFont"/>
    <w:uiPriority w:val="99"/>
    <w:semiHidden/>
    <w:unhideWhenUsed/>
    <w:rsid w:val="009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6.bin"/><Relationship Id="rId21" Type="http://schemas.openxmlformats.org/officeDocument/2006/relationships/image" Target="media/image7.emf"/><Relationship Id="rId22" Type="http://schemas.openxmlformats.org/officeDocument/2006/relationships/oleObject" Target="embeddings/oleObject7.bin"/><Relationship Id="rId23" Type="http://schemas.openxmlformats.org/officeDocument/2006/relationships/image" Target="media/image8.emf"/><Relationship Id="rId24" Type="http://schemas.openxmlformats.org/officeDocument/2006/relationships/oleObject" Target="embeddings/oleObject8.bin"/><Relationship Id="rId25" Type="http://schemas.openxmlformats.org/officeDocument/2006/relationships/image" Target="media/image9.emf"/><Relationship Id="rId26" Type="http://schemas.openxmlformats.org/officeDocument/2006/relationships/oleObject" Target="embeddings/oleObject9.bin"/><Relationship Id="rId27" Type="http://schemas.openxmlformats.org/officeDocument/2006/relationships/image" Target="media/image10.emf"/><Relationship Id="rId28" Type="http://schemas.openxmlformats.org/officeDocument/2006/relationships/oleObject" Target="embeddings/oleObject10.bin"/><Relationship Id="rId29" Type="http://schemas.openxmlformats.org/officeDocument/2006/relationships/image" Target="media/image11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oleObject" Target="embeddings/oleObject11.bin"/><Relationship Id="rId31" Type="http://schemas.openxmlformats.org/officeDocument/2006/relationships/image" Target="media/image12.emf"/><Relationship Id="rId32" Type="http://schemas.openxmlformats.org/officeDocument/2006/relationships/oleObject" Target="embeddings/oleObject12.bin"/><Relationship Id="rId9" Type="http://schemas.openxmlformats.org/officeDocument/2006/relationships/image" Target="media/image1.emf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13.emf"/><Relationship Id="rId34" Type="http://schemas.openxmlformats.org/officeDocument/2006/relationships/oleObject" Target="embeddings/oleObject13.bin"/><Relationship Id="rId35" Type="http://schemas.openxmlformats.org/officeDocument/2006/relationships/image" Target="media/image14.emf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1" Type="http://schemas.openxmlformats.org/officeDocument/2006/relationships/image" Target="media/image2.emf"/><Relationship Id="rId12" Type="http://schemas.openxmlformats.org/officeDocument/2006/relationships/oleObject" Target="embeddings/oleObject2.bin"/><Relationship Id="rId13" Type="http://schemas.openxmlformats.org/officeDocument/2006/relationships/image" Target="media/image3.emf"/><Relationship Id="rId14" Type="http://schemas.openxmlformats.org/officeDocument/2006/relationships/oleObject" Target="embeddings/oleObject3.bin"/><Relationship Id="rId15" Type="http://schemas.openxmlformats.org/officeDocument/2006/relationships/image" Target="media/image4.emf"/><Relationship Id="rId16" Type="http://schemas.openxmlformats.org/officeDocument/2006/relationships/oleObject" Target="embeddings/oleObject4.bin"/><Relationship Id="rId17" Type="http://schemas.openxmlformats.org/officeDocument/2006/relationships/image" Target="media/image5.emf"/><Relationship Id="rId18" Type="http://schemas.openxmlformats.org/officeDocument/2006/relationships/oleObject" Target="embeddings/oleObject5.bin"/><Relationship Id="rId19" Type="http://schemas.openxmlformats.org/officeDocument/2006/relationships/image" Target="media/image6.emf"/><Relationship Id="rId37" Type="http://schemas.openxmlformats.org/officeDocument/2006/relationships/footer" Target="footer1.xml"/><Relationship Id="rId38" Type="http://schemas.openxmlformats.org/officeDocument/2006/relationships/footer" Target="footer2.xm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9F1852-8CC7-C542-9A2B-D0F8BA41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626</Characters>
  <Application>Microsoft Macintosh Word</Application>
  <DocSecurity>0</DocSecurity>
  <Lines>5</Lines>
  <Paragraphs>1</Paragraphs>
  <ScaleCrop>false</ScaleCrop>
  <Company>skipper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2</cp:revision>
  <cp:lastPrinted>2012-09-14T17:53:00Z</cp:lastPrinted>
  <dcterms:created xsi:type="dcterms:W3CDTF">2015-09-12T21:35:00Z</dcterms:created>
  <dcterms:modified xsi:type="dcterms:W3CDTF">2015-09-12T21:35:00Z</dcterms:modified>
</cp:coreProperties>
</file>